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6C" w:rsidRDefault="002C346C" w:rsidP="002C346C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2C346C" w:rsidRDefault="002C346C" w:rsidP="002C3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2C346C" w:rsidRDefault="002C346C" w:rsidP="002C3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2C346C" w:rsidRDefault="002C346C" w:rsidP="002C3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2C346C" w:rsidRDefault="002C346C" w:rsidP="002C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2C346C" w:rsidRDefault="002C346C" w:rsidP="002C34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 (845) 566-4901</w:t>
      </w:r>
    </w:p>
    <w:p w:rsidR="002C346C" w:rsidRDefault="002C346C" w:rsidP="002C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2C346C" w:rsidRDefault="002C346C" w:rsidP="002C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2C346C" w:rsidRDefault="002C346C" w:rsidP="002C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C346C" w:rsidRDefault="002C346C" w:rsidP="002C3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2C346C" w:rsidRDefault="002C346C" w:rsidP="002C346C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July 25, 2019</w:t>
      </w:r>
    </w:p>
    <w:p w:rsidR="002C346C" w:rsidRDefault="002C346C" w:rsidP="002C3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346C" w:rsidRDefault="002C346C" w:rsidP="002C3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2C346C" w:rsidRDefault="002C346C" w:rsidP="002C346C"/>
    <w:p w:rsidR="002C346C" w:rsidRDefault="002C346C" w:rsidP="002C346C"/>
    <w:p w:rsidR="002C346C" w:rsidRDefault="002C346C" w:rsidP="002C346C"/>
    <w:p w:rsidR="002C346C" w:rsidRDefault="002C346C" w:rsidP="002C346C"/>
    <w:p w:rsidR="002C346C" w:rsidRDefault="002C346C" w:rsidP="002C346C">
      <w:pPr>
        <w:rPr>
          <w:b/>
          <w:u w:val="single"/>
        </w:rPr>
      </w:pPr>
      <w:r>
        <w:rPr>
          <w:b/>
          <w:u w:val="single"/>
        </w:rPr>
        <w:t>APPLICANTS:</w:t>
      </w:r>
      <w:r>
        <w:rPr>
          <w:b/>
        </w:rPr>
        <w:t xml:space="preserve">                                                                           </w:t>
      </w:r>
      <w:r>
        <w:rPr>
          <w:b/>
          <w:u w:val="single"/>
        </w:rPr>
        <w:t>LOCATION:</w:t>
      </w:r>
    </w:p>
    <w:p w:rsidR="004B5E7B" w:rsidRDefault="004B5E7B"/>
    <w:p w:rsidR="002C346C" w:rsidRDefault="00E11881">
      <w:r>
        <w:t>William Holmes                                                                           38 Laurie Ln, Newburgh</w:t>
      </w:r>
    </w:p>
    <w:p w:rsidR="00E11881" w:rsidRDefault="00E11881">
      <w:r>
        <w:t xml:space="preserve">                                                                                                     40-2-8          R-3 Zone</w:t>
      </w:r>
    </w:p>
    <w:p w:rsidR="00E11881" w:rsidRDefault="00E11881"/>
    <w:p w:rsidR="00E11881" w:rsidRDefault="00E11881">
      <w:pPr>
        <w:rPr>
          <w:u w:val="single"/>
        </w:rPr>
      </w:pPr>
      <w:r>
        <w:t>VARIANCE: A</w:t>
      </w:r>
      <w:r w:rsidRPr="00E11881">
        <w:t>n area variance to build a 16’ x 29.25’ addition with a front yard setback of 37.9’ where 50’ is required and a second front yard setback of 45.8’ where 50’ is required.</w:t>
      </w:r>
      <w:r>
        <w:rPr>
          <w:u w:val="single"/>
        </w:rPr>
        <w:t xml:space="preserve">    </w:t>
      </w:r>
    </w:p>
    <w:p w:rsidR="00E11881" w:rsidRDefault="00E11881">
      <w:pPr>
        <w:rPr>
          <w:u w:val="single"/>
        </w:rPr>
      </w:pPr>
    </w:p>
    <w:p w:rsidR="00E11881" w:rsidRDefault="00E11881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E11881" w:rsidRDefault="00E11881">
      <w:pPr>
        <w:rPr>
          <w:u w:val="single"/>
        </w:rPr>
      </w:pPr>
    </w:p>
    <w:p w:rsidR="00E11881" w:rsidRDefault="00E11881">
      <w:pPr>
        <w:rPr>
          <w:u w:val="single"/>
        </w:rPr>
      </w:pPr>
    </w:p>
    <w:p w:rsidR="00E11881" w:rsidRDefault="00E11881">
      <w:r>
        <w:t>Barbara Reich                                                                              90 Mountain View Ave, Newburgh</w:t>
      </w:r>
    </w:p>
    <w:p w:rsidR="00E11881" w:rsidRDefault="00E11881">
      <w:r>
        <w:t xml:space="preserve">                                                                                                     14-1-26     RR Zone</w:t>
      </w:r>
    </w:p>
    <w:p w:rsidR="00E11881" w:rsidRDefault="00E11881"/>
    <w:p w:rsidR="00E11881" w:rsidRDefault="00E11881"/>
    <w:p w:rsidR="00E11881" w:rsidRDefault="00E11881">
      <w:pPr>
        <w:rPr>
          <w:u w:val="single"/>
        </w:rPr>
      </w:pPr>
      <w:r>
        <w:t>VARIANCE</w:t>
      </w:r>
      <w:r w:rsidRPr="00E11881">
        <w:t>:</w:t>
      </w:r>
      <w:r>
        <w:t xml:space="preserve"> A</w:t>
      </w:r>
      <w:r w:rsidRPr="00E11881">
        <w:t xml:space="preserve">n area variance to keep a 6’ x 10’ front deck built without a permit and increasing the degree on non-conformity of the front yard with a minimum of 45’ where 60’ is required, one side yard of 14’ where 50’ is required and combined side yards of 44’ where 100’ is required.  </w:t>
      </w:r>
      <w:r>
        <w:rPr>
          <w:u w:val="single"/>
        </w:rPr>
        <w:t xml:space="preserve"> </w:t>
      </w:r>
    </w:p>
    <w:p w:rsidR="00E11881" w:rsidRDefault="00E11881">
      <w:pPr>
        <w:rPr>
          <w:u w:val="single"/>
        </w:rPr>
      </w:pPr>
    </w:p>
    <w:p w:rsidR="00E11881" w:rsidRDefault="00E11881">
      <w:pPr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E11881" w:rsidRDefault="00E11881">
      <w:pPr>
        <w:rPr>
          <w:u w:val="single"/>
        </w:rPr>
      </w:pPr>
    </w:p>
    <w:p w:rsidR="00E11881" w:rsidRDefault="00E11881">
      <w:pPr>
        <w:rPr>
          <w:u w:val="single"/>
        </w:rPr>
      </w:pPr>
    </w:p>
    <w:p w:rsidR="00E11881" w:rsidRDefault="00E11881">
      <w:r>
        <w:t>349 S Plank Rd LLC                                                                    349 S Plank Rd, Newburgh</w:t>
      </w:r>
    </w:p>
    <w:p w:rsidR="00E11881" w:rsidRDefault="00E11881">
      <w:r>
        <w:t xml:space="preserve">(Michael </w:t>
      </w:r>
      <w:proofErr w:type="spellStart"/>
      <w:r>
        <w:t>Zappone</w:t>
      </w:r>
      <w:proofErr w:type="spellEnd"/>
      <w:r>
        <w:t>)                                                                       47-1-80.1    B Zone</w:t>
      </w:r>
    </w:p>
    <w:p w:rsidR="00E11881" w:rsidRDefault="00E11881"/>
    <w:p w:rsidR="00E11881" w:rsidRDefault="00E11881"/>
    <w:p w:rsidR="00E11881" w:rsidRDefault="00E11881">
      <w:pPr>
        <w:rPr>
          <w:u w:val="single"/>
        </w:rPr>
      </w:pPr>
      <w:r>
        <w:t>VARIANCE</w:t>
      </w:r>
      <w:r w:rsidRPr="00E11881">
        <w:t xml:space="preserve">:  </w:t>
      </w:r>
      <w:r>
        <w:t>A</w:t>
      </w:r>
      <w:r w:rsidRPr="00E11881">
        <w:t xml:space="preserve">n area variance to utilize the premises for a transportation services business with a rear yard setback of 17 </w:t>
      </w:r>
      <w:proofErr w:type="spellStart"/>
      <w:r w:rsidRPr="00E11881">
        <w:t>ft</w:t>
      </w:r>
      <w:proofErr w:type="spellEnd"/>
      <w:r w:rsidRPr="00E11881">
        <w:t xml:space="preserve"> where 30 </w:t>
      </w:r>
      <w:proofErr w:type="spellStart"/>
      <w:r w:rsidRPr="00E11881">
        <w:t>ft</w:t>
      </w:r>
      <w:proofErr w:type="spellEnd"/>
      <w:r w:rsidRPr="00E11881">
        <w:t xml:space="preserve"> is required and a side yard setback of 13 </w:t>
      </w:r>
      <w:proofErr w:type="spellStart"/>
      <w:r w:rsidRPr="00E11881">
        <w:t>ft</w:t>
      </w:r>
      <w:proofErr w:type="spellEnd"/>
      <w:r w:rsidRPr="00E11881">
        <w:t xml:space="preserve"> where 15 </w:t>
      </w:r>
      <w:proofErr w:type="spellStart"/>
      <w:r w:rsidRPr="00E11881">
        <w:t>ft</w:t>
      </w:r>
      <w:proofErr w:type="spellEnd"/>
      <w:r w:rsidRPr="00E11881">
        <w:t xml:space="preserve"> is required.</w:t>
      </w:r>
      <w:r>
        <w:rPr>
          <w:u w:val="single"/>
        </w:rPr>
        <w:t xml:space="preserve">   </w:t>
      </w:r>
    </w:p>
    <w:p w:rsidR="00E11881" w:rsidRDefault="00E11881">
      <w:pPr>
        <w:rPr>
          <w:u w:val="single"/>
        </w:rPr>
      </w:pPr>
    </w:p>
    <w:p w:rsidR="00E11881" w:rsidRDefault="00E11881">
      <w:pPr>
        <w:rPr>
          <w:u w:val="single"/>
        </w:rPr>
      </w:pPr>
    </w:p>
    <w:p w:rsidR="00742D00" w:rsidRDefault="00E11881">
      <w:pPr>
        <w:rPr>
          <w:b/>
        </w:rPr>
      </w:pPr>
      <w:r w:rsidRPr="00742D00">
        <w:rPr>
          <w:b/>
          <w:u w:val="single"/>
        </w:rPr>
        <w:lastRenderedPageBreak/>
        <w:t>APPLICANTS</w:t>
      </w:r>
      <w:r w:rsidRPr="00E11881">
        <w:rPr>
          <w:b/>
        </w:rPr>
        <w:t xml:space="preserve">:                                                                               </w:t>
      </w:r>
      <w:r w:rsidRPr="00742D00">
        <w:rPr>
          <w:b/>
          <w:u w:val="single"/>
        </w:rPr>
        <w:t>LOCATION</w:t>
      </w:r>
      <w:r w:rsidRPr="00E11881">
        <w:rPr>
          <w:b/>
        </w:rPr>
        <w:t xml:space="preserve">: </w:t>
      </w:r>
    </w:p>
    <w:p w:rsidR="00742D00" w:rsidRDefault="00742D00">
      <w:pPr>
        <w:rPr>
          <w:b/>
        </w:rPr>
      </w:pPr>
    </w:p>
    <w:p w:rsidR="00742D00" w:rsidRDefault="00742D00">
      <w:r w:rsidRPr="00742D00">
        <w:t>Gloria Smith</w:t>
      </w:r>
      <w:r w:rsidR="006A783E">
        <w:t>-Trapani</w:t>
      </w:r>
      <w:r w:rsidR="00E11881" w:rsidRPr="00742D00">
        <w:t xml:space="preserve">      </w:t>
      </w:r>
      <w:r>
        <w:t xml:space="preserve">                                              </w:t>
      </w:r>
      <w:r w:rsidR="006A783E">
        <w:t xml:space="preserve">                    </w:t>
      </w:r>
      <w:bookmarkStart w:id="0" w:name="_GoBack"/>
      <w:bookmarkEnd w:id="0"/>
      <w:r>
        <w:t>9 Libra Ln, Wallkill</w:t>
      </w:r>
    </w:p>
    <w:p w:rsidR="00742D00" w:rsidRDefault="00742D00">
      <w:r>
        <w:t xml:space="preserve">                                                                                                          1-2-7.2-11   AR Zone</w:t>
      </w:r>
    </w:p>
    <w:p w:rsidR="00742D00" w:rsidRDefault="00742D00"/>
    <w:p w:rsidR="00E11881" w:rsidRPr="00742D00" w:rsidRDefault="00742D00">
      <w:r>
        <w:t xml:space="preserve">VARIANCE: </w:t>
      </w:r>
      <w:r w:rsidR="00E11881" w:rsidRPr="00742D00">
        <w:t xml:space="preserve"> </w:t>
      </w:r>
      <w:r>
        <w:t>A</w:t>
      </w:r>
      <w:r w:rsidRPr="00742D00">
        <w:t>n area variance to build a 40’ x 30’ x 18’ accessory building where there’s an existing 440 sf of accessory structure and a building height of 18’ where 15’ is the maximum allowed. Maximum allowed vehicle storage is 4 vehicles and no building shall project closer than the fronting street.</w:t>
      </w:r>
      <w:r w:rsidR="00E11881" w:rsidRPr="00742D00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C346C" w:rsidRDefault="002C346C"/>
    <w:p w:rsidR="002C346C" w:rsidRDefault="002C346C"/>
    <w:p w:rsidR="002C346C" w:rsidRDefault="002C346C"/>
    <w:p w:rsidR="002C346C" w:rsidRDefault="002C346C"/>
    <w:p w:rsidR="002C346C" w:rsidRDefault="002C346C"/>
    <w:p w:rsidR="002C346C" w:rsidRDefault="002C346C"/>
    <w:p w:rsidR="002C346C" w:rsidRDefault="002C346C"/>
    <w:p w:rsidR="002C346C" w:rsidRDefault="002C346C"/>
    <w:p w:rsidR="002C346C" w:rsidRDefault="002C346C"/>
    <w:p w:rsidR="002C346C" w:rsidRDefault="002C346C"/>
    <w:p w:rsidR="002C346C" w:rsidRDefault="002C346C"/>
    <w:p w:rsidR="002C346C" w:rsidRDefault="002C346C" w:rsidP="002C346C">
      <w:pPr>
        <w:jc w:val="center"/>
        <w:rPr>
          <w:b/>
        </w:rPr>
      </w:pPr>
      <w:r w:rsidRPr="002C346C">
        <w:rPr>
          <w:b/>
        </w:rPr>
        <w:t>Held open from June 27, 2019 meeting</w:t>
      </w:r>
    </w:p>
    <w:p w:rsidR="002C346C" w:rsidRDefault="002C346C" w:rsidP="002C346C">
      <w:pPr>
        <w:jc w:val="center"/>
        <w:rPr>
          <w:b/>
        </w:rPr>
      </w:pPr>
    </w:p>
    <w:p w:rsidR="002C346C" w:rsidRDefault="002C346C" w:rsidP="002C346C">
      <w:pPr>
        <w:jc w:val="center"/>
        <w:rPr>
          <w:b/>
        </w:rPr>
      </w:pPr>
    </w:p>
    <w:p w:rsidR="002C346C" w:rsidRDefault="002C346C" w:rsidP="002C346C">
      <w:pPr>
        <w:jc w:val="center"/>
        <w:rPr>
          <w:b/>
        </w:rPr>
      </w:pPr>
    </w:p>
    <w:p w:rsidR="002C346C" w:rsidRDefault="002C346C" w:rsidP="002C346C">
      <w:pPr>
        <w:jc w:val="center"/>
        <w:rPr>
          <w:b/>
        </w:rPr>
      </w:pPr>
    </w:p>
    <w:p w:rsidR="002C346C" w:rsidRDefault="002C346C" w:rsidP="002C346C">
      <w:pPr>
        <w:jc w:val="center"/>
        <w:rPr>
          <w:b/>
        </w:rPr>
      </w:pPr>
    </w:p>
    <w:p w:rsidR="002C346C" w:rsidRPr="004C030D" w:rsidRDefault="002C346C" w:rsidP="002C346C">
      <w:pPr>
        <w:rPr>
          <w:u w:val="single"/>
        </w:rPr>
      </w:pPr>
      <w:r w:rsidRPr="002C346C">
        <w:rPr>
          <w:b/>
          <w:u w:val="single"/>
        </w:rPr>
        <w:t>APPLICANTS:</w:t>
      </w:r>
      <w:r w:rsidRPr="004C030D">
        <w:t xml:space="preserve">                                                                           </w:t>
      </w:r>
      <w:r w:rsidRPr="002C346C">
        <w:rPr>
          <w:b/>
          <w:u w:val="single"/>
        </w:rPr>
        <w:t>LOCATION:</w:t>
      </w:r>
    </w:p>
    <w:p w:rsidR="002C346C" w:rsidRDefault="002C346C" w:rsidP="002C346C"/>
    <w:p w:rsidR="002C346C" w:rsidRDefault="002C346C" w:rsidP="002C346C">
      <w:r>
        <w:t xml:space="preserve">Brennan </w:t>
      </w:r>
      <w:proofErr w:type="spellStart"/>
      <w:r>
        <w:t>Gasparini</w:t>
      </w:r>
      <w:proofErr w:type="spellEnd"/>
      <w:r>
        <w:t xml:space="preserve">                                                                       1064 </w:t>
      </w:r>
      <w:proofErr w:type="spellStart"/>
      <w:r>
        <w:t>Rte</w:t>
      </w:r>
      <w:proofErr w:type="spellEnd"/>
      <w:r>
        <w:t xml:space="preserve"> 32, Wallkill</w:t>
      </w:r>
    </w:p>
    <w:p w:rsidR="002C346C" w:rsidRDefault="002C346C" w:rsidP="002C346C">
      <w:r>
        <w:t xml:space="preserve">                                                                                                      2-2-3    RR Zone</w:t>
      </w:r>
    </w:p>
    <w:p w:rsidR="002C346C" w:rsidRDefault="002C346C" w:rsidP="002C346C"/>
    <w:p w:rsidR="002C346C" w:rsidRDefault="002C346C" w:rsidP="002C346C">
      <w:pPr>
        <w:rPr>
          <w:u w:val="single"/>
        </w:rPr>
      </w:pPr>
      <w:r>
        <w:t xml:space="preserve">VARIANCE: An area and use variance to reinstate a non-conforming use of a second single family dwelling unit on a single lot. (1) Bulk table schedule 1 </w:t>
      </w:r>
      <w:proofErr w:type="gramStart"/>
      <w:r>
        <w:t>permits</w:t>
      </w:r>
      <w:proofErr w:type="gramEnd"/>
      <w:r>
        <w:t xml:space="preserve"> only 1 dwelling unit per lot, (2) non-conforming buildings shall have 1 year to be restored after damage and (3) the use shall not be reestablished if discontinued for 1 year or more. There is an existing 2.3’ on the side yard where 50’ is required.    </w:t>
      </w:r>
      <w:r>
        <w:rPr>
          <w:u w:val="single"/>
        </w:rPr>
        <w:t xml:space="preserve">     </w:t>
      </w:r>
    </w:p>
    <w:p w:rsidR="002C346C" w:rsidRPr="002C346C" w:rsidRDefault="002C346C" w:rsidP="002C346C">
      <w:pPr>
        <w:jc w:val="center"/>
        <w:rPr>
          <w:b/>
        </w:rPr>
      </w:pPr>
    </w:p>
    <w:sectPr w:rsidR="002C346C" w:rsidRPr="002C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6C"/>
    <w:rsid w:val="00277702"/>
    <w:rsid w:val="002C346C"/>
    <w:rsid w:val="004B5E7B"/>
    <w:rsid w:val="006A783E"/>
    <w:rsid w:val="00742D00"/>
    <w:rsid w:val="00E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2C3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2C3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3</cp:revision>
  <dcterms:created xsi:type="dcterms:W3CDTF">2019-07-11T12:43:00Z</dcterms:created>
  <dcterms:modified xsi:type="dcterms:W3CDTF">2019-07-11T15:04:00Z</dcterms:modified>
</cp:coreProperties>
</file>